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11B" w14:textId="608D64F2" w:rsidR="00EB1C62" w:rsidRPr="00FC74D8" w:rsidRDefault="00EB1C62" w:rsidP="00EF4F80">
      <w:pPr>
        <w:pStyle w:val="NormalWeb"/>
        <w:spacing w:before="120" w:after="240"/>
        <w:ind w:left="5664" w:right="425" w:firstLine="714"/>
        <w:jc w:val="right"/>
        <w:rPr>
          <w:rFonts w:ascii="Verdana" w:hAnsi="Verdana"/>
          <w:sz w:val="18"/>
          <w:szCs w:val="22"/>
        </w:rPr>
      </w:pPr>
      <w:r w:rsidRPr="00FC74D8">
        <w:rPr>
          <w:rFonts w:ascii="Verdana" w:hAnsi="Verdana"/>
          <w:sz w:val="18"/>
          <w:szCs w:val="22"/>
        </w:rPr>
        <w:t>INFORMACJA</w:t>
      </w:r>
      <w:r w:rsidRPr="00FC74D8">
        <w:rPr>
          <w:rFonts w:ascii="Verdana" w:hAnsi="Verdana"/>
          <w:b/>
          <w:sz w:val="18"/>
          <w:szCs w:val="22"/>
        </w:rPr>
        <w:t xml:space="preserve"> </w:t>
      </w:r>
      <w:r w:rsidRPr="00FC74D8">
        <w:rPr>
          <w:rFonts w:ascii="Verdana" w:hAnsi="Verdana"/>
          <w:sz w:val="18"/>
          <w:szCs w:val="22"/>
        </w:rPr>
        <w:t>PRASOWA</w:t>
      </w:r>
      <w:r w:rsidRPr="00FC74D8">
        <w:rPr>
          <w:rFonts w:ascii="Verdana" w:hAnsi="Verdana"/>
          <w:sz w:val="18"/>
          <w:szCs w:val="22"/>
        </w:rPr>
        <w:tab/>
      </w:r>
    </w:p>
    <w:p w14:paraId="48AE5014" w14:textId="35620ADF" w:rsidR="003C5CA7" w:rsidRDefault="00832713" w:rsidP="00EF4F80">
      <w:pPr>
        <w:pStyle w:val="Standard"/>
        <w:spacing w:before="120" w:after="240"/>
        <w:jc w:val="center"/>
        <w:rPr>
          <w:rFonts w:ascii="Verdana" w:hAnsi="Verdana"/>
          <w:b/>
          <w:bCs/>
          <w:sz w:val="30"/>
          <w:szCs w:val="32"/>
        </w:rPr>
      </w:pPr>
      <w:r>
        <w:rPr>
          <w:rFonts w:ascii="Verdana" w:hAnsi="Verdana"/>
          <w:b/>
          <w:bCs/>
          <w:sz w:val="30"/>
          <w:szCs w:val="32"/>
        </w:rPr>
        <w:t>Telemedycyna pomoże w terapii HIV</w:t>
      </w:r>
    </w:p>
    <w:p w14:paraId="19C0B2C2" w14:textId="04BE85B8" w:rsidR="00832713" w:rsidRDefault="00832713" w:rsidP="00EF4F80">
      <w:pPr>
        <w:pStyle w:val="Standard"/>
        <w:spacing w:before="240" w:after="120"/>
        <w:jc w:val="center"/>
        <w:rPr>
          <w:rFonts w:ascii="Verdana" w:hAnsi="Verdana"/>
          <w:i/>
          <w:iCs/>
          <w:sz w:val="25"/>
          <w:szCs w:val="25"/>
        </w:rPr>
      </w:pPr>
      <w:r>
        <w:rPr>
          <w:rFonts w:ascii="Verdana" w:hAnsi="Verdana"/>
          <w:i/>
          <w:iCs/>
          <w:sz w:val="25"/>
          <w:szCs w:val="25"/>
        </w:rPr>
        <w:t xml:space="preserve">Wygodne, dyskretne, nowoczesne – tak o rozwiązaniach </w:t>
      </w:r>
      <w:proofErr w:type="spellStart"/>
      <w:r>
        <w:rPr>
          <w:rFonts w:ascii="Verdana" w:hAnsi="Verdana"/>
          <w:i/>
          <w:iCs/>
          <w:sz w:val="25"/>
          <w:szCs w:val="25"/>
        </w:rPr>
        <w:t>telemedycznych</w:t>
      </w:r>
      <w:proofErr w:type="spellEnd"/>
      <w:r>
        <w:rPr>
          <w:rFonts w:ascii="Verdana" w:hAnsi="Verdana"/>
          <w:i/>
          <w:iCs/>
          <w:sz w:val="25"/>
          <w:szCs w:val="25"/>
        </w:rPr>
        <w:t xml:space="preserve"> w</w:t>
      </w:r>
      <w:r w:rsidR="00584D41">
        <w:rPr>
          <w:rFonts w:ascii="Verdana" w:hAnsi="Verdana"/>
          <w:i/>
          <w:iCs/>
          <w:sz w:val="25"/>
          <w:szCs w:val="25"/>
        </w:rPr>
        <w:t> </w:t>
      </w:r>
      <w:r>
        <w:rPr>
          <w:rFonts w:ascii="Verdana" w:hAnsi="Verdana"/>
          <w:i/>
          <w:iCs/>
          <w:sz w:val="25"/>
          <w:szCs w:val="25"/>
        </w:rPr>
        <w:t>leczeniu HIV mówią aut</w:t>
      </w:r>
      <w:r w:rsidR="00B26575">
        <w:rPr>
          <w:rFonts w:ascii="Verdana" w:hAnsi="Verdana"/>
          <w:i/>
          <w:iCs/>
          <w:sz w:val="25"/>
          <w:szCs w:val="25"/>
        </w:rPr>
        <w:t>o</w:t>
      </w:r>
      <w:r>
        <w:rPr>
          <w:rFonts w:ascii="Verdana" w:hAnsi="Verdana"/>
          <w:i/>
          <w:iCs/>
          <w:sz w:val="25"/>
          <w:szCs w:val="25"/>
        </w:rPr>
        <w:t>rzy</w:t>
      </w:r>
      <w:r w:rsidR="00B26575">
        <w:rPr>
          <w:rFonts w:ascii="Verdana" w:hAnsi="Verdana"/>
          <w:i/>
          <w:iCs/>
          <w:sz w:val="25"/>
          <w:szCs w:val="25"/>
        </w:rPr>
        <w:t xml:space="preserve"> kampanii promującej telemedycynę jako ważne uzupełnienie </w:t>
      </w:r>
      <w:r w:rsidR="00397EB5">
        <w:rPr>
          <w:rFonts w:ascii="Verdana" w:hAnsi="Verdana"/>
          <w:i/>
          <w:iCs/>
          <w:sz w:val="25"/>
          <w:szCs w:val="25"/>
        </w:rPr>
        <w:t>opieki nad</w:t>
      </w:r>
      <w:r w:rsidR="00B26575">
        <w:rPr>
          <w:rFonts w:ascii="Verdana" w:hAnsi="Verdana"/>
          <w:i/>
          <w:iCs/>
          <w:sz w:val="25"/>
          <w:szCs w:val="25"/>
        </w:rPr>
        <w:t xml:space="preserve"> os</w:t>
      </w:r>
      <w:r w:rsidR="00397EB5">
        <w:rPr>
          <w:rFonts w:ascii="Verdana" w:hAnsi="Verdana"/>
          <w:i/>
          <w:iCs/>
          <w:sz w:val="25"/>
          <w:szCs w:val="25"/>
        </w:rPr>
        <w:t>o</w:t>
      </w:r>
      <w:r w:rsidR="00B26575">
        <w:rPr>
          <w:rFonts w:ascii="Verdana" w:hAnsi="Verdana"/>
          <w:i/>
          <w:iCs/>
          <w:sz w:val="25"/>
          <w:szCs w:val="25"/>
        </w:rPr>
        <w:t>b</w:t>
      </w:r>
      <w:r w:rsidR="00397EB5">
        <w:rPr>
          <w:rFonts w:ascii="Verdana" w:hAnsi="Verdana"/>
          <w:i/>
          <w:iCs/>
          <w:sz w:val="25"/>
          <w:szCs w:val="25"/>
        </w:rPr>
        <w:t>ami</w:t>
      </w:r>
      <w:r w:rsidR="00B26575">
        <w:rPr>
          <w:rFonts w:ascii="Verdana" w:hAnsi="Verdana"/>
          <w:i/>
          <w:iCs/>
          <w:sz w:val="25"/>
          <w:szCs w:val="25"/>
        </w:rPr>
        <w:t xml:space="preserve"> seropozytywny</w:t>
      </w:r>
      <w:r w:rsidR="00397EB5">
        <w:rPr>
          <w:rFonts w:ascii="Verdana" w:hAnsi="Verdana"/>
          <w:i/>
          <w:iCs/>
          <w:sz w:val="25"/>
          <w:szCs w:val="25"/>
        </w:rPr>
        <w:t>mi</w:t>
      </w:r>
    </w:p>
    <w:p w14:paraId="2F02E23C" w14:textId="5D8BDB2D" w:rsidR="00AF4CCE" w:rsidRPr="00DE4246" w:rsidRDefault="005462FB" w:rsidP="00EF4F80">
      <w:pPr>
        <w:pStyle w:val="Standard"/>
        <w:spacing w:before="240"/>
        <w:jc w:val="both"/>
        <w:rPr>
          <w:rFonts w:ascii="Verdana" w:hAnsi="Verdana"/>
          <w:sz w:val="22"/>
          <w:szCs w:val="22"/>
        </w:rPr>
      </w:pPr>
      <w:r w:rsidRPr="00DE4246">
        <w:rPr>
          <w:rFonts w:ascii="Verdana" w:hAnsi="Verdana"/>
          <w:b/>
          <w:sz w:val="22"/>
          <w:szCs w:val="22"/>
        </w:rPr>
        <w:t>Warszawa</w:t>
      </w:r>
      <w:r w:rsidR="00501782" w:rsidRPr="00DE4246">
        <w:rPr>
          <w:rFonts w:ascii="Verdana" w:hAnsi="Verdana"/>
          <w:b/>
          <w:sz w:val="22"/>
          <w:szCs w:val="22"/>
        </w:rPr>
        <w:t xml:space="preserve">, </w:t>
      </w:r>
      <w:r w:rsidR="00EA24C7">
        <w:rPr>
          <w:rFonts w:ascii="Verdana" w:hAnsi="Verdana"/>
          <w:b/>
          <w:sz w:val="22"/>
          <w:szCs w:val="22"/>
        </w:rPr>
        <w:t xml:space="preserve">30 października </w:t>
      </w:r>
      <w:r w:rsidR="00E44942" w:rsidRPr="00DE4246">
        <w:rPr>
          <w:rFonts w:ascii="Verdana" w:hAnsi="Verdana"/>
          <w:b/>
          <w:sz w:val="22"/>
          <w:szCs w:val="22"/>
        </w:rPr>
        <w:t>2023</w:t>
      </w:r>
      <w:r w:rsidR="00394E71" w:rsidRPr="00DE4246">
        <w:rPr>
          <w:rFonts w:ascii="Verdana" w:hAnsi="Verdana"/>
          <w:b/>
          <w:sz w:val="22"/>
          <w:szCs w:val="22"/>
        </w:rPr>
        <w:t xml:space="preserve"> r</w:t>
      </w:r>
      <w:r w:rsidR="00501782" w:rsidRPr="00DE4246">
        <w:rPr>
          <w:rFonts w:ascii="Verdana" w:hAnsi="Verdana"/>
          <w:b/>
          <w:sz w:val="22"/>
          <w:szCs w:val="22"/>
        </w:rPr>
        <w:t>.</w:t>
      </w:r>
      <w:r w:rsidR="00501782" w:rsidRPr="00DE4246">
        <w:rPr>
          <w:rFonts w:ascii="Verdana" w:hAnsi="Verdana"/>
          <w:sz w:val="22"/>
          <w:szCs w:val="22"/>
        </w:rPr>
        <w:t xml:space="preserve"> </w:t>
      </w:r>
      <w:r w:rsidR="00723C1F" w:rsidRPr="00DE4246">
        <w:rPr>
          <w:rFonts w:ascii="Verdana" w:hAnsi="Verdana"/>
          <w:sz w:val="22"/>
          <w:szCs w:val="22"/>
        </w:rPr>
        <w:t>W</w:t>
      </w:r>
      <w:r w:rsidR="002327B8" w:rsidRPr="00DE4246">
        <w:rPr>
          <w:rFonts w:ascii="Verdana" w:hAnsi="Verdana"/>
          <w:sz w:val="22"/>
          <w:szCs w:val="22"/>
        </w:rPr>
        <w:t xml:space="preserve"> sieci </w:t>
      </w:r>
      <w:r w:rsidR="00867BDC" w:rsidRPr="00DE4246">
        <w:rPr>
          <w:rFonts w:ascii="Verdana" w:hAnsi="Verdana"/>
          <w:sz w:val="22"/>
          <w:szCs w:val="22"/>
        </w:rPr>
        <w:t>pojawił</w:t>
      </w:r>
      <w:r w:rsidR="00EA24C7">
        <w:rPr>
          <w:rFonts w:ascii="Verdana" w:hAnsi="Verdana"/>
          <w:sz w:val="22"/>
          <w:szCs w:val="22"/>
        </w:rPr>
        <w:t>y</w:t>
      </w:r>
      <w:r w:rsidR="00867BDC" w:rsidRPr="00DE4246">
        <w:rPr>
          <w:rFonts w:ascii="Verdana" w:hAnsi="Verdana"/>
          <w:sz w:val="22"/>
          <w:szCs w:val="22"/>
        </w:rPr>
        <w:t xml:space="preserve"> się </w:t>
      </w:r>
      <w:r w:rsidR="007101F3">
        <w:rPr>
          <w:rFonts w:ascii="Verdana" w:hAnsi="Verdana"/>
          <w:sz w:val="22"/>
          <w:szCs w:val="22"/>
        </w:rPr>
        <w:t xml:space="preserve">właśnie </w:t>
      </w:r>
      <w:r w:rsidR="00AF4CCE" w:rsidRPr="00DE4246">
        <w:rPr>
          <w:rFonts w:ascii="Verdana" w:hAnsi="Verdana"/>
          <w:sz w:val="22"/>
          <w:szCs w:val="22"/>
        </w:rPr>
        <w:t>pierwsz</w:t>
      </w:r>
      <w:r w:rsidR="00EA24C7">
        <w:rPr>
          <w:rFonts w:ascii="Verdana" w:hAnsi="Verdana"/>
          <w:sz w:val="22"/>
          <w:szCs w:val="22"/>
        </w:rPr>
        <w:t>e</w:t>
      </w:r>
      <w:r w:rsidR="00AF4CCE" w:rsidRPr="00DE4246">
        <w:rPr>
          <w:rFonts w:ascii="Verdana" w:hAnsi="Verdana"/>
          <w:sz w:val="22"/>
          <w:szCs w:val="22"/>
        </w:rPr>
        <w:t xml:space="preserve"> z serii </w:t>
      </w:r>
      <w:r w:rsidR="00D7484D" w:rsidRPr="00DE4246">
        <w:rPr>
          <w:rFonts w:ascii="Verdana" w:hAnsi="Verdana"/>
          <w:sz w:val="22"/>
          <w:szCs w:val="22"/>
        </w:rPr>
        <w:t xml:space="preserve">filmów promujących rozwiązania </w:t>
      </w:r>
      <w:proofErr w:type="spellStart"/>
      <w:r w:rsidR="00D7484D" w:rsidRPr="00DE4246">
        <w:rPr>
          <w:rFonts w:ascii="Verdana" w:hAnsi="Verdana"/>
          <w:sz w:val="22"/>
          <w:szCs w:val="22"/>
        </w:rPr>
        <w:t>telemedyczne</w:t>
      </w:r>
      <w:proofErr w:type="spellEnd"/>
      <w:r w:rsidR="00D7484D" w:rsidRPr="00DE4246">
        <w:rPr>
          <w:rFonts w:ascii="Verdana" w:hAnsi="Verdana"/>
          <w:sz w:val="22"/>
          <w:szCs w:val="22"/>
        </w:rPr>
        <w:t xml:space="preserve"> w terapii HIV</w:t>
      </w:r>
      <w:r w:rsidR="00867BDC" w:rsidRPr="00DE4246">
        <w:rPr>
          <w:rFonts w:ascii="Verdana" w:hAnsi="Verdana"/>
          <w:sz w:val="22"/>
          <w:szCs w:val="22"/>
        </w:rPr>
        <w:t xml:space="preserve">. </w:t>
      </w:r>
      <w:r w:rsidR="00EA24C7">
        <w:rPr>
          <w:rFonts w:ascii="Verdana" w:hAnsi="Verdana"/>
          <w:sz w:val="22"/>
          <w:szCs w:val="22"/>
        </w:rPr>
        <w:t>Osoby zawodowo związane z profilaktyką i </w:t>
      </w:r>
      <w:r w:rsidR="00EE4E09">
        <w:rPr>
          <w:rFonts w:ascii="Verdana" w:hAnsi="Verdana"/>
          <w:sz w:val="22"/>
          <w:szCs w:val="22"/>
        </w:rPr>
        <w:t xml:space="preserve">leczeniem wirusa </w:t>
      </w:r>
      <w:r w:rsidR="00277C35" w:rsidRPr="00DE4246">
        <w:rPr>
          <w:rFonts w:ascii="Verdana" w:hAnsi="Verdana"/>
          <w:sz w:val="22"/>
          <w:szCs w:val="22"/>
        </w:rPr>
        <w:t>przedstawiają</w:t>
      </w:r>
      <w:r w:rsidR="00867BDC" w:rsidRPr="00DE4246">
        <w:rPr>
          <w:rFonts w:ascii="Verdana" w:hAnsi="Verdana"/>
          <w:sz w:val="22"/>
          <w:szCs w:val="22"/>
        </w:rPr>
        <w:t xml:space="preserve"> korzyści płynące </w:t>
      </w:r>
      <w:r w:rsidR="001B6CA5" w:rsidRPr="00DE4246">
        <w:rPr>
          <w:rFonts w:ascii="Verdana" w:hAnsi="Verdana"/>
          <w:sz w:val="22"/>
          <w:szCs w:val="22"/>
        </w:rPr>
        <w:t>z takie</w:t>
      </w:r>
      <w:r w:rsidR="00EE4E09">
        <w:rPr>
          <w:rFonts w:ascii="Verdana" w:hAnsi="Verdana"/>
          <w:sz w:val="22"/>
          <w:szCs w:val="22"/>
        </w:rPr>
        <w:t>j</w:t>
      </w:r>
      <w:r w:rsidR="001B6CA5" w:rsidRPr="00DE4246">
        <w:rPr>
          <w:rFonts w:ascii="Verdana" w:hAnsi="Verdana"/>
          <w:sz w:val="22"/>
          <w:szCs w:val="22"/>
        </w:rPr>
        <w:t xml:space="preserve"> </w:t>
      </w:r>
      <w:r w:rsidR="00EE4E09">
        <w:rPr>
          <w:rFonts w:ascii="Verdana" w:hAnsi="Verdana"/>
          <w:sz w:val="22"/>
          <w:szCs w:val="22"/>
        </w:rPr>
        <w:t>metody terapii</w:t>
      </w:r>
      <w:r w:rsidR="00867BDC" w:rsidRPr="00DE4246">
        <w:rPr>
          <w:rFonts w:ascii="Verdana" w:hAnsi="Verdana"/>
          <w:sz w:val="22"/>
          <w:szCs w:val="22"/>
        </w:rPr>
        <w:t xml:space="preserve">. </w:t>
      </w:r>
      <w:r w:rsidR="00AF4CCE" w:rsidRPr="00DE4246">
        <w:rPr>
          <w:rFonts w:ascii="Verdana" w:hAnsi="Verdana"/>
          <w:sz w:val="22"/>
          <w:szCs w:val="22"/>
        </w:rPr>
        <w:t>Filmy to jeden z</w:t>
      </w:r>
      <w:r w:rsidR="00EA24C7">
        <w:rPr>
          <w:rFonts w:ascii="Verdana" w:hAnsi="Verdana"/>
          <w:sz w:val="22"/>
          <w:szCs w:val="22"/>
        </w:rPr>
        <w:t> </w:t>
      </w:r>
      <w:r w:rsidR="00AF4CCE" w:rsidRPr="00DE4246">
        <w:rPr>
          <w:rFonts w:ascii="Verdana" w:hAnsi="Verdana"/>
          <w:sz w:val="22"/>
          <w:szCs w:val="22"/>
        </w:rPr>
        <w:t>elementów</w:t>
      </w:r>
      <w:r w:rsidR="0054168F" w:rsidRPr="00DE4246">
        <w:rPr>
          <w:rFonts w:ascii="Verdana" w:hAnsi="Verdana"/>
          <w:sz w:val="22"/>
          <w:szCs w:val="22"/>
        </w:rPr>
        <w:t xml:space="preserve"> </w:t>
      </w:r>
      <w:r w:rsidR="00D7484D" w:rsidRPr="00DE4246">
        <w:rPr>
          <w:rFonts w:ascii="Verdana" w:hAnsi="Verdana"/>
          <w:sz w:val="22"/>
          <w:szCs w:val="22"/>
        </w:rPr>
        <w:t xml:space="preserve">kampanii </w:t>
      </w:r>
      <w:r w:rsidR="0054168F" w:rsidRPr="00DE4246">
        <w:rPr>
          <w:rFonts w:ascii="Verdana" w:hAnsi="Verdana"/>
          <w:sz w:val="22"/>
          <w:szCs w:val="22"/>
        </w:rPr>
        <w:t>skierowanej do lekarzy chorób zakaź</w:t>
      </w:r>
      <w:r w:rsidR="00375CEB" w:rsidRPr="00DE4246">
        <w:rPr>
          <w:rFonts w:ascii="Verdana" w:hAnsi="Verdana"/>
          <w:sz w:val="22"/>
          <w:szCs w:val="22"/>
        </w:rPr>
        <w:t>nych, pielęgniarek i samych osób seropozytywnych</w:t>
      </w:r>
      <w:r w:rsidR="00D7484D">
        <w:rPr>
          <w:rFonts w:ascii="Verdana" w:hAnsi="Verdana"/>
          <w:sz w:val="22"/>
          <w:szCs w:val="22"/>
        </w:rPr>
        <w:t>. Akcja</w:t>
      </w:r>
      <w:r w:rsidR="00AF4CCE" w:rsidRPr="00DE4246">
        <w:rPr>
          <w:rFonts w:ascii="Verdana" w:hAnsi="Verdana"/>
          <w:sz w:val="22"/>
          <w:szCs w:val="22"/>
        </w:rPr>
        <w:t xml:space="preserve"> </w:t>
      </w:r>
      <w:r w:rsidR="00EE4E09">
        <w:rPr>
          <w:rFonts w:ascii="Verdana" w:hAnsi="Verdana"/>
          <w:sz w:val="22"/>
          <w:szCs w:val="22"/>
        </w:rPr>
        <w:t xml:space="preserve">realizowana jest przez Zjednoczenie </w:t>
      </w:r>
      <w:r w:rsidR="00AF4CCE" w:rsidRPr="00DE4246">
        <w:rPr>
          <w:rFonts w:ascii="Verdana" w:hAnsi="Verdana"/>
          <w:sz w:val="22"/>
          <w:szCs w:val="22"/>
        </w:rPr>
        <w:t>Pozytywn</w:t>
      </w:r>
      <w:r w:rsidR="00EE4E09">
        <w:rPr>
          <w:rFonts w:ascii="Verdana" w:hAnsi="Verdana"/>
          <w:sz w:val="22"/>
          <w:szCs w:val="22"/>
        </w:rPr>
        <w:t>i</w:t>
      </w:r>
      <w:r w:rsidR="00AF4CCE" w:rsidRPr="00DE4246">
        <w:rPr>
          <w:rFonts w:ascii="Verdana" w:hAnsi="Verdana"/>
          <w:sz w:val="22"/>
          <w:szCs w:val="22"/>
        </w:rPr>
        <w:t xml:space="preserve"> w Tęczy</w:t>
      </w:r>
      <w:r w:rsidR="00EE4E09">
        <w:rPr>
          <w:rFonts w:ascii="Verdana" w:hAnsi="Verdana"/>
          <w:sz w:val="22"/>
          <w:szCs w:val="22"/>
        </w:rPr>
        <w:t xml:space="preserve">, a </w:t>
      </w:r>
      <w:r w:rsidR="00D7484D">
        <w:rPr>
          <w:rFonts w:ascii="Verdana" w:hAnsi="Verdana"/>
          <w:sz w:val="22"/>
          <w:szCs w:val="22"/>
        </w:rPr>
        <w:t>finansowana</w:t>
      </w:r>
      <w:r w:rsidR="00AF4CCE" w:rsidRPr="00DE4246">
        <w:rPr>
          <w:rFonts w:ascii="Verdana" w:hAnsi="Verdana"/>
          <w:sz w:val="22"/>
          <w:szCs w:val="22"/>
        </w:rPr>
        <w:t xml:space="preserve"> z grantu przyznanego w konkursie Pozytywnie Otwarci</w:t>
      </w:r>
      <w:r w:rsidR="00D7484D">
        <w:rPr>
          <w:rFonts w:ascii="Verdana" w:hAnsi="Verdana"/>
          <w:sz w:val="22"/>
          <w:szCs w:val="22"/>
        </w:rPr>
        <w:t>.</w:t>
      </w:r>
    </w:p>
    <w:p w14:paraId="2E0430DF" w14:textId="14DF4980" w:rsidR="00AF4CCE" w:rsidRPr="00DE4246" w:rsidRDefault="00EC79B9" w:rsidP="00DE4246">
      <w:pPr>
        <w:pStyle w:val="Standard"/>
        <w:spacing w:before="120"/>
        <w:jc w:val="both"/>
        <w:rPr>
          <w:rFonts w:ascii="Verdana" w:hAnsi="Verdana"/>
          <w:sz w:val="22"/>
          <w:szCs w:val="22"/>
        </w:rPr>
      </w:pPr>
      <w:r w:rsidRPr="00DE4246">
        <w:rPr>
          <w:rFonts w:ascii="Verdana" w:hAnsi="Verdana"/>
          <w:sz w:val="22"/>
          <w:szCs w:val="22"/>
        </w:rPr>
        <w:t>Projekt</w:t>
      </w:r>
      <w:r w:rsidR="00AF4CCE" w:rsidRPr="00DE4246">
        <w:rPr>
          <w:rFonts w:ascii="Verdana" w:hAnsi="Verdana"/>
          <w:sz w:val="22"/>
          <w:szCs w:val="22"/>
        </w:rPr>
        <w:t>, oprócz filmów, obejmuje również współpracę z wybr</w:t>
      </w:r>
      <w:r w:rsidR="002327B8" w:rsidRPr="00DE4246">
        <w:rPr>
          <w:rFonts w:ascii="Verdana" w:hAnsi="Verdana"/>
          <w:sz w:val="22"/>
          <w:szCs w:val="22"/>
        </w:rPr>
        <w:t>anymi ośrodkami leczącymi HIV.</w:t>
      </w:r>
      <w:r w:rsidR="00AF4CCE" w:rsidRPr="00DE4246">
        <w:rPr>
          <w:rFonts w:ascii="Verdana" w:hAnsi="Verdana"/>
          <w:sz w:val="22"/>
          <w:szCs w:val="22"/>
        </w:rPr>
        <w:t xml:space="preserve"> Organizowane </w:t>
      </w:r>
      <w:r w:rsidR="0054168F" w:rsidRPr="00DE4246">
        <w:rPr>
          <w:rFonts w:ascii="Verdana" w:hAnsi="Verdana"/>
          <w:sz w:val="22"/>
          <w:szCs w:val="22"/>
        </w:rPr>
        <w:t xml:space="preserve">są </w:t>
      </w:r>
      <w:r w:rsidR="00AF4CCE" w:rsidRPr="00DE4246">
        <w:rPr>
          <w:rFonts w:ascii="Verdana" w:hAnsi="Verdana"/>
          <w:sz w:val="22"/>
          <w:szCs w:val="22"/>
        </w:rPr>
        <w:t xml:space="preserve">w nich szkolenia dla personelu na temat rozwiązań </w:t>
      </w:r>
      <w:proofErr w:type="spellStart"/>
      <w:r w:rsidR="00AF4CCE" w:rsidRPr="00DE4246">
        <w:rPr>
          <w:rFonts w:ascii="Verdana" w:hAnsi="Verdana"/>
          <w:sz w:val="22"/>
          <w:szCs w:val="22"/>
        </w:rPr>
        <w:t>telemedycznych</w:t>
      </w:r>
      <w:proofErr w:type="spellEnd"/>
      <w:r w:rsidR="00AF4CCE" w:rsidRPr="00DE4246">
        <w:rPr>
          <w:rFonts w:ascii="Verdana" w:hAnsi="Verdana"/>
          <w:sz w:val="22"/>
          <w:szCs w:val="22"/>
        </w:rPr>
        <w:t>. Wśród pacjentów</w:t>
      </w:r>
      <w:r w:rsidRPr="00DE4246">
        <w:rPr>
          <w:rFonts w:ascii="Verdana" w:hAnsi="Verdana"/>
          <w:sz w:val="22"/>
          <w:szCs w:val="22"/>
        </w:rPr>
        <w:t xml:space="preserve"> tych ośrodków</w:t>
      </w:r>
      <w:r w:rsidR="00AF4CCE" w:rsidRPr="00DE4246">
        <w:rPr>
          <w:rFonts w:ascii="Verdana" w:hAnsi="Verdana"/>
          <w:sz w:val="22"/>
          <w:szCs w:val="22"/>
        </w:rPr>
        <w:t xml:space="preserve">, którzy zechcą korzystać ze zdalnego kontaktu z </w:t>
      </w:r>
      <w:r w:rsidRPr="00DE4246">
        <w:rPr>
          <w:rFonts w:ascii="Verdana" w:hAnsi="Verdana"/>
          <w:sz w:val="22"/>
          <w:szCs w:val="22"/>
        </w:rPr>
        <w:t xml:space="preserve">lekarzem, </w:t>
      </w:r>
      <w:r w:rsidR="00AF4CCE" w:rsidRPr="00DE4246">
        <w:rPr>
          <w:rFonts w:ascii="Verdana" w:hAnsi="Verdana"/>
          <w:sz w:val="22"/>
          <w:szCs w:val="22"/>
        </w:rPr>
        <w:t xml:space="preserve">przeprowadzone będzie badanie na temat </w:t>
      </w:r>
      <w:r w:rsidR="00EE4E09">
        <w:rPr>
          <w:rFonts w:ascii="Verdana" w:hAnsi="Verdana"/>
          <w:sz w:val="22"/>
          <w:szCs w:val="22"/>
        </w:rPr>
        <w:t xml:space="preserve">zalet i </w:t>
      </w:r>
      <w:r w:rsidR="00AF4CCE" w:rsidRPr="00DE4246">
        <w:rPr>
          <w:rFonts w:ascii="Verdana" w:hAnsi="Verdana"/>
          <w:sz w:val="22"/>
          <w:szCs w:val="22"/>
        </w:rPr>
        <w:t>wad telemedycyny. Posłuży ono do</w:t>
      </w:r>
      <w:r w:rsidR="002327B8" w:rsidRPr="00DE4246">
        <w:rPr>
          <w:rFonts w:ascii="Verdana" w:hAnsi="Verdana"/>
          <w:sz w:val="22"/>
          <w:szCs w:val="22"/>
        </w:rPr>
        <w:t xml:space="preserve"> przygotowania poradników, </w:t>
      </w:r>
      <w:r w:rsidR="00AF4CCE" w:rsidRPr="00DE4246">
        <w:rPr>
          <w:rFonts w:ascii="Verdana" w:hAnsi="Verdana"/>
          <w:sz w:val="22"/>
          <w:szCs w:val="22"/>
        </w:rPr>
        <w:t xml:space="preserve">które zostaną rozesłane do pozostałych ośrodków prowadzących leczenie antyretrowirusowe </w:t>
      </w:r>
      <w:r w:rsidRPr="00DE4246">
        <w:rPr>
          <w:rFonts w:ascii="Verdana" w:hAnsi="Verdana"/>
          <w:sz w:val="22"/>
          <w:szCs w:val="22"/>
        </w:rPr>
        <w:t xml:space="preserve">(ARV) </w:t>
      </w:r>
      <w:r w:rsidR="00AF4CCE" w:rsidRPr="00DE4246">
        <w:rPr>
          <w:rFonts w:ascii="Verdana" w:hAnsi="Verdana"/>
          <w:sz w:val="22"/>
          <w:szCs w:val="22"/>
        </w:rPr>
        <w:t>w Polsce.</w:t>
      </w:r>
      <w:r w:rsidR="00B07306" w:rsidRPr="00DE4246">
        <w:rPr>
          <w:rFonts w:ascii="Verdana" w:hAnsi="Verdana"/>
          <w:sz w:val="22"/>
          <w:szCs w:val="22"/>
        </w:rPr>
        <w:t xml:space="preserve"> Poza tym </w:t>
      </w:r>
      <w:r w:rsidRPr="00DE4246">
        <w:rPr>
          <w:rFonts w:ascii="Verdana" w:hAnsi="Verdana"/>
          <w:sz w:val="22"/>
          <w:szCs w:val="22"/>
        </w:rPr>
        <w:t xml:space="preserve">Pozytywni w Tęczy </w:t>
      </w:r>
      <w:r w:rsidR="009C33E7">
        <w:rPr>
          <w:rFonts w:ascii="Verdana" w:hAnsi="Verdana"/>
          <w:sz w:val="22"/>
          <w:szCs w:val="22"/>
        </w:rPr>
        <w:t xml:space="preserve">opracowują </w:t>
      </w:r>
      <w:r w:rsidRPr="00DE4246">
        <w:rPr>
          <w:rFonts w:ascii="Verdana" w:hAnsi="Verdana"/>
          <w:sz w:val="22"/>
          <w:szCs w:val="22"/>
        </w:rPr>
        <w:t>poradnik na temat bezpieczeństwa pacjentów w</w:t>
      </w:r>
      <w:r w:rsidR="009C33E7">
        <w:rPr>
          <w:rFonts w:ascii="Verdana" w:hAnsi="Verdana"/>
          <w:sz w:val="22"/>
          <w:szCs w:val="22"/>
        </w:rPr>
        <w:t> </w:t>
      </w:r>
      <w:r w:rsidR="000237A8" w:rsidRPr="00DE4246">
        <w:rPr>
          <w:rFonts w:ascii="Verdana" w:hAnsi="Verdana"/>
          <w:sz w:val="22"/>
          <w:szCs w:val="22"/>
        </w:rPr>
        <w:t xml:space="preserve">zdalnych </w:t>
      </w:r>
      <w:r w:rsidRPr="00DE4246">
        <w:rPr>
          <w:rFonts w:ascii="Verdana" w:hAnsi="Verdana"/>
          <w:sz w:val="22"/>
          <w:szCs w:val="22"/>
        </w:rPr>
        <w:t>kontaktach z</w:t>
      </w:r>
      <w:r w:rsidR="002327B8" w:rsidRPr="00DE4246">
        <w:rPr>
          <w:rFonts w:ascii="Verdana" w:hAnsi="Verdana"/>
          <w:sz w:val="22"/>
          <w:szCs w:val="22"/>
        </w:rPr>
        <w:t> </w:t>
      </w:r>
      <w:r w:rsidRPr="00DE4246">
        <w:rPr>
          <w:rFonts w:ascii="Verdana" w:hAnsi="Verdana"/>
          <w:sz w:val="22"/>
          <w:szCs w:val="22"/>
        </w:rPr>
        <w:t>ochroną zdrowia</w:t>
      </w:r>
      <w:r w:rsidR="007E18EF" w:rsidRPr="00DE4246">
        <w:rPr>
          <w:rFonts w:ascii="Verdana" w:hAnsi="Verdana"/>
          <w:sz w:val="22"/>
          <w:szCs w:val="22"/>
        </w:rPr>
        <w:t xml:space="preserve">. Znajdzie się w nim </w:t>
      </w:r>
      <w:r w:rsidR="00654474" w:rsidRPr="00DE4246">
        <w:rPr>
          <w:rFonts w:ascii="Verdana" w:hAnsi="Verdana"/>
          <w:sz w:val="22"/>
          <w:szCs w:val="22"/>
        </w:rPr>
        <w:t>m.in.</w:t>
      </w:r>
      <w:r w:rsidR="007E18EF" w:rsidRPr="00DE4246">
        <w:rPr>
          <w:rFonts w:ascii="Verdana" w:hAnsi="Verdana"/>
          <w:sz w:val="22"/>
          <w:szCs w:val="22"/>
        </w:rPr>
        <w:t xml:space="preserve"> lista </w:t>
      </w:r>
      <w:r w:rsidR="00654474" w:rsidRPr="00DE4246">
        <w:rPr>
          <w:rFonts w:ascii="Verdana" w:hAnsi="Verdana"/>
          <w:sz w:val="22"/>
          <w:szCs w:val="22"/>
        </w:rPr>
        <w:t>potwierdzonych</w:t>
      </w:r>
      <w:r w:rsidRPr="00DE4246">
        <w:rPr>
          <w:rFonts w:ascii="Verdana" w:hAnsi="Verdana"/>
          <w:sz w:val="22"/>
          <w:szCs w:val="22"/>
        </w:rPr>
        <w:t xml:space="preserve"> kontakt</w:t>
      </w:r>
      <w:r w:rsidR="007E18EF" w:rsidRPr="00DE4246">
        <w:rPr>
          <w:rFonts w:ascii="Verdana" w:hAnsi="Verdana"/>
          <w:sz w:val="22"/>
          <w:szCs w:val="22"/>
        </w:rPr>
        <w:t>ów</w:t>
      </w:r>
      <w:r w:rsidRPr="00DE4246">
        <w:rPr>
          <w:rFonts w:ascii="Verdana" w:hAnsi="Verdana"/>
          <w:sz w:val="22"/>
          <w:szCs w:val="22"/>
        </w:rPr>
        <w:t xml:space="preserve"> do ośrodków prowadzących leczenie ARV.</w:t>
      </w:r>
    </w:p>
    <w:p w14:paraId="05390786" w14:textId="049323D5" w:rsidR="00EA24C7" w:rsidRDefault="00EA24C7" w:rsidP="00DE4246">
      <w:pPr>
        <w:pStyle w:val="Standard"/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Kontakt telefoniczny jest nie do przecenienia w przypadku osób, które zastanawiają się nad wykonaniem testu, albo już go wykonały. Jak mówi w jednym z filmów Paweł Kalinowski, koordynator Punktu Konsultacyjno-Diagnostycznego na warszawskiej Pradze</w:t>
      </w:r>
      <w:r w:rsidR="004B5E5F">
        <w:rPr>
          <w:rFonts w:ascii="Verdana" w:hAnsi="Verdana"/>
          <w:sz w:val="22"/>
          <w:szCs w:val="22"/>
        </w:rPr>
        <w:t xml:space="preserve">, „Tradycyjne odbieranie wyników jest dla młodszych osób przestarzałe, </w:t>
      </w:r>
      <w:r w:rsidR="00EE4E09">
        <w:rPr>
          <w:rFonts w:ascii="Verdana" w:hAnsi="Verdana"/>
          <w:sz w:val="22"/>
          <w:szCs w:val="22"/>
        </w:rPr>
        <w:t>wręcz d</w:t>
      </w:r>
      <w:r w:rsidR="004B5E5F">
        <w:rPr>
          <w:rFonts w:ascii="Verdana" w:hAnsi="Verdana"/>
          <w:sz w:val="22"/>
          <w:szCs w:val="22"/>
        </w:rPr>
        <w:t>ziwn</w:t>
      </w:r>
      <w:r w:rsidR="00EE4E09">
        <w:rPr>
          <w:rFonts w:ascii="Verdana" w:hAnsi="Verdana"/>
          <w:sz w:val="22"/>
          <w:szCs w:val="22"/>
        </w:rPr>
        <w:t>e</w:t>
      </w:r>
      <w:r w:rsidR="004B5E5F">
        <w:rPr>
          <w:rFonts w:ascii="Verdana" w:hAnsi="Verdana"/>
          <w:sz w:val="22"/>
          <w:szCs w:val="22"/>
        </w:rPr>
        <w:t>, a więc możemy się spodziewać rosnące</w:t>
      </w:r>
      <w:r w:rsidR="00D7484D">
        <w:rPr>
          <w:rFonts w:ascii="Verdana" w:hAnsi="Verdana"/>
          <w:sz w:val="22"/>
          <w:szCs w:val="22"/>
        </w:rPr>
        <w:t>go</w:t>
      </w:r>
      <w:r w:rsidR="004B5E5F">
        <w:rPr>
          <w:rFonts w:ascii="Verdana" w:hAnsi="Verdana"/>
          <w:sz w:val="22"/>
          <w:szCs w:val="22"/>
        </w:rPr>
        <w:t xml:space="preserve"> zainteresowani</w:t>
      </w:r>
      <w:r w:rsidR="00D7484D">
        <w:rPr>
          <w:rFonts w:ascii="Verdana" w:hAnsi="Verdana"/>
          <w:sz w:val="22"/>
          <w:szCs w:val="22"/>
        </w:rPr>
        <w:t>a</w:t>
      </w:r>
      <w:r w:rsidR="004B5E5F">
        <w:rPr>
          <w:rFonts w:ascii="Verdana" w:hAnsi="Verdana"/>
          <w:sz w:val="22"/>
          <w:szCs w:val="22"/>
        </w:rPr>
        <w:t xml:space="preserve"> tą formą kontaktu z</w:t>
      </w:r>
      <w:r w:rsidR="00212B7B">
        <w:rPr>
          <w:rFonts w:ascii="Verdana" w:hAnsi="Verdana"/>
          <w:sz w:val="22"/>
          <w:szCs w:val="22"/>
        </w:rPr>
        <w:t> </w:t>
      </w:r>
      <w:r w:rsidR="004B5E5F">
        <w:rPr>
          <w:rFonts w:ascii="Verdana" w:hAnsi="Verdana"/>
          <w:sz w:val="22"/>
          <w:szCs w:val="22"/>
        </w:rPr>
        <w:t>PKD</w:t>
      </w:r>
      <w:r w:rsidR="00EE4E09">
        <w:rPr>
          <w:rFonts w:ascii="Verdana" w:hAnsi="Verdana"/>
          <w:sz w:val="22"/>
          <w:szCs w:val="22"/>
        </w:rPr>
        <w:t>”.</w:t>
      </w:r>
    </w:p>
    <w:p w14:paraId="60D17410" w14:textId="704877D0" w:rsidR="004B5E5F" w:rsidRDefault="00EE4E09" w:rsidP="00DE4246">
      <w:pPr>
        <w:pStyle w:val="Standard"/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Bez telefonu n</w:t>
      </w:r>
      <w:r w:rsidR="004B5E5F">
        <w:rPr>
          <w:rFonts w:ascii="Verdana" w:hAnsi="Verdana"/>
          <w:sz w:val="22"/>
          <w:szCs w:val="22"/>
        </w:rPr>
        <w:t xml:space="preserve">ie może sobie również wyobrazić </w:t>
      </w:r>
      <w:r>
        <w:rPr>
          <w:rFonts w:ascii="Verdana" w:hAnsi="Verdana"/>
          <w:sz w:val="22"/>
          <w:szCs w:val="22"/>
        </w:rPr>
        <w:t xml:space="preserve">swojej </w:t>
      </w:r>
      <w:r w:rsidR="004B5E5F">
        <w:rPr>
          <w:rFonts w:ascii="Verdana" w:hAnsi="Verdana"/>
          <w:sz w:val="22"/>
          <w:szCs w:val="22"/>
        </w:rPr>
        <w:t xml:space="preserve">pracy Irena Przepiórka ze Stowarzyszenia Wolontariuszy wobec AIDS „Bądź z nami”. „Telefon zaufania to kontynuacja wsparcia w PKD oraz </w:t>
      </w:r>
      <w:r>
        <w:rPr>
          <w:rFonts w:ascii="Verdana" w:hAnsi="Verdana"/>
          <w:sz w:val="22"/>
          <w:szCs w:val="22"/>
        </w:rPr>
        <w:t xml:space="preserve">ważne </w:t>
      </w:r>
      <w:r w:rsidR="004B5E5F">
        <w:rPr>
          <w:rFonts w:ascii="Verdana" w:hAnsi="Verdana"/>
          <w:sz w:val="22"/>
          <w:szCs w:val="22"/>
        </w:rPr>
        <w:t>źródło informacji o leczeniu” – mówi Przepiórka w</w:t>
      </w:r>
      <w:r w:rsidR="00212B7B">
        <w:rPr>
          <w:rFonts w:ascii="Verdana" w:hAnsi="Verdana"/>
          <w:sz w:val="22"/>
          <w:szCs w:val="22"/>
        </w:rPr>
        <w:t> </w:t>
      </w:r>
      <w:r w:rsidR="004B5E5F">
        <w:rPr>
          <w:rFonts w:ascii="Verdana" w:hAnsi="Verdana"/>
          <w:sz w:val="22"/>
          <w:szCs w:val="22"/>
        </w:rPr>
        <w:t>innym nagraniu przygotowanym przez Pozytywnych w Tęczy.</w:t>
      </w:r>
    </w:p>
    <w:p w14:paraId="12BAB21B" w14:textId="6C95EEE7" w:rsidR="004B5E5F" w:rsidRDefault="004B5E5F" w:rsidP="004B5E5F">
      <w:pPr>
        <w:pStyle w:val="Standard"/>
        <w:spacing w:before="120"/>
        <w:jc w:val="both"/>
        <w:rPr>
          <w:rFonts w:ascii="Verdana" w:hAnsi="Verdana"/>
          <w:sz w:val="22"/>
          <w:szCs w:val="22"/>
        </w:rPr>
      </w:pPr>
      <w:r w:rsidRPr="00DE4246">
        <w:rPr>
          <w:rFonts w:ascii="Verdana" w:hAnsi="Verdana"/>
          <w:sz w:val="22"/>
          <w:szCs w:val="22"/>
        </w:rPr>
        <w:t xml:space="preserve">„Zakażenie HIV to choroba przewlekła, co oznacza, że trzeba przyzwyczaić się do regularnych wizyt u lekarza. Rozmowa z nim jest oczywiście konieczna, ale nie zawsze musi to być wizyta w przychodni lub szpitalu. Jeśli nie są akurat potrzebne badania, wystarcza telefon lub chat. Rozwiązania </w:t>
      </w:r>
      <w:proofErr w:type="spellStart"/>
      <w:r w:rsidRPr="00DE4246">
        <w:rPr>
          <w:rFonts w:ascii="Verdana" w:hAnsi="Verdana"/>
          <w:sz w:val="22"/>
          <w:szCs w:val="22"/>
        </w:rPr>
        <w:t>telemedyczne</w:t>
      </w:r>
      <w:proofErr w:type="spellEnd"/>
      <w:r w:rsidRPr="00DE4246">
        <w:rPr>
          <w:rFonts w:ascii="Verdana" w:hAnsi="Verdana"/>
          <w:sz w:val="22"/>
          <w:szCs w:val="22"/>
        </w:rPr>
        <w:t xml:space="preserve"> są tu idealne” – mówi Robert Piotr Łukasik, koordynator projektu ze Zjednoczenia Pozytywni w Tęczy. – „Dla większości pacjentów to jedynie kwestia wygody, lecz dla osób, które mieszkają daleko od ośrodków leczących to już znaczące ułatwienie: nie trzeba np. zwalniać się z</w:t>
      </w:r>
      <w:r>
        <w:rPr>
          <w:rFonts w:ascii="Verdana" w:hAnsi="Verdana"/>
          <w:sz w:val="22"/>
          <w:szCs w:val="22"/>
        </w:rPr>
        <w:t> </w:t>
      </w:r>
      <w:r w:rsidRPr="00DE4246">
        <w:rPr>
          <w:rFonts w:ascii="Verdana" w:hAnsi="Verdana"/>
          <w:sz w:val="22"/>
          <w:szCs w:val="22"/>
        </w:rPr>
        <w:t>pracy i</w:t>
      </w:r>
      <w:r>
        <w:rPr>
          <w:rFonts w:ascii="Verdana" w:hAnsi="Verdana"/>
          <w:sz w:val="22"/>
          <w:szCs w:val="22"/>
        </w:rPr>
        <w:t> </w:t>
      </w:r>
      <w:r w:rsidRPr="00DE4246">
        <w:rPr>
          <w:rFonts w:ascii="Verdana" w:hAnsi="Verdana"/>
          <w:sz w:val="22"/>
          <w:szCs w:val="22"/>
        </w:rPr>
        <w:t>ponosić kosztów przejazdu, żeby dojechać na wizytę.”</w:t>
      </w:r>
    </w:p>
    <w:p w14:paraId="6535BF74" w14:textId="595CA42D" w:rsidR="00C06D49" w:rsidRPr="00DE4246" w:rsidRDefault="00EE4E09" w:rsidP="00DE4246">
      <w:pPr>
        <w:pStyle w:val="PlainTex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Filmy z udziałem Ireny Przepiórki oraz Pawła Kalinowskiego</w:t>
      </w:r>
      <w:r w:rsidR="004B5E5F">
        <w:rPr>
          <w:rFonts w:ascii="Verdana" w:hAnsi="Verdana"/>
        </w:rPr>
        <w:t xml:space="preserve">, a także </w:t>
      </w:r>
      <w:r>
        <w:rPr>
          <w:rFonts w:ascii="Verdana" w:hAnsi="Verdana"/>
        </w:rPr>
        <w:t>nagranie</w:t>
      </w:r>
      <w:r w:rsidR="00EC79B9" w:rsidRPr="00DE4246">
        <w:rPr>
          <w:rFonts w:ascii="Verdana" w:hAnsi="Verdana"/>
        </w:rPr>
        <w:t xml:space="preserve"> z</w:t>
      </w:r>
      <w:r w:rsidR="00212B7B">
        <w:rPr>
          <w:rFonts w:ascii="Verdana" w:hAnsi="Verdana"/>
        </w:rPr>
        <w:t> </w:t>
      </w:r>
      <w:r w:rsidR="00EC79B9" w:rsidRPr="00DE4246">
        <w:rPr>
          <w:rFonts w:ascii="Verdana" w:hAnsi="Verdana"/>
        </w:rPr>
        <w:t>wypowiedzią Mateusza Antosiewicza, lekarza chorób zakaźnych z</w:t>
      </w:r>
      <w:r w:rsidR="009C33E7">
        <w:rPr>
          <w:rFonts w:ascii="Verdana" w:hAnsi="Verdana"/>
        </w:rPr>
        <w:t> </w:t>
      </w:r>
      <w:r w:rsidR="00EC79B9" w:rsidRPr="00DE4246">
        <w:rPr>
          <w:rFonts w:ascii="Verdana" w:hAnsi="Verdana"/>
        </w:rPr>
        <w:t xml:space="preserve">Wojewódzkiego Szpitala </w:t>
      </w:r>
      <w:r w:rsidR="00900447" w:rsidRPr="00DE4246">
        <w:rPr>
          <w:rFonts w:ascii="Verdana" w:hAnsi="Verdana"/>
        </w:rPr>
        <w:t>Zakaźneg</w:t>
      </w:r>
      <w:r w:rsidR="00D37EC1" w:rsidRPr="00DE4246">
        <w:rPr>
          <w:rFonts w:ascii="Verdana" w:hAnsi="Verdana"/>
        </w:rPr>
        <w:t xml:space="preserve">o w Warszawie, </w:t>
      </w:r>
      <w:r w:rsidR="00176821" w:rsidRPr="00DE4246">
        <w:rPr>
          <w:rFonts w:ascii="Verdana" w:hAnsi="Verdana"/>
        </w:rPr>
        <w:t xml:space="preserve">można obejrzeć </w:t>
      </w:r>
      <w:r w:rsidR="00D37EC1" w:rsidRPr="00DE4246">
        <w:rPr>
          <w:rFonts w:ascii="Verdana" w:hAnsi="Verdana"/>
        </w:rPr>
        <w:t>w</w:t>
      </w:r>
      <w:r w:rsidR="004B5E5F">
        <w:rPr>
          <w:rFonts w:ascii="Verdana" w:hAnsi="Verdana"/>
        </w:rPr>
        <w:t> </w:t>
      </w:r>
      <w:r w:rsidR="00D37EC1" w:rsidRPr="00DE4246">
        <w:rPr>
          <w:rFonts w:ascii="Verdana" w:hAnsi="Verdana"/>
        </w:rPr>
        <w:t xml:space="preserve">serwisie </w:t>
      </w:r>
      <w:hyperlink r:id="rId8" w:history="1">
        <w:r w:rsidR="00D37EC1" w:rsidRPr="007101F3">
          <w:rPr>
            <w:rStyle w:val="Hyperlink"/>
            <w:rFonts w:ascii="Verdana" w:hAnsi="Verdana"/>
          </w:rPr>
          <w:t>YouTube</w:t>
        </w:r>
      </w:hyperlink>
      <w:r w:rsidR="007101F3">
        <w:rPr>
          <w:rFonts w:ascii="Verdana" w:hAnsi="Verdana"/>
        </w:rPr>
        <w:t xml:space="preserve"> oraz </w:t>
      </w:r>
      <w:r w:rsidR="00900447" w:rsidRPr="00DE4246">
        <w:rPr>
          <w:rFonts w:ascii="Verdana" w:hAnsi="Verdana"/>
        </w:rPr>
        <w:t xml:space="preserve">w mediach </w:t>
      </w:r>
      <w:r w:rsidR="00900447" w:rsidRPr="00DE4246">
        <w:rPr>
          <w:rFonts w:ascii="Verdana" w:hAnsi="Verdana"/>
        </w:rPr>
        <w:lastRenderedPageBreak/>
        <w:t xml:space="preserve">społecznościowych Zjednoczenia </w:t>
      </w:r>
      <w:hyperlink r:id="rId9" w:history="1">
        <w:r w:rsidR="00900447" w:rsidRPr="007101F3">
          <w:rPr>
            <w:rStyle w:val="Hyperlink"/>
            <w:rFonts w:ascii="Verdana" w:hAnsi="Verdana"/>
          </w:rPr>
          <w:t>Pozytywni w</w:t>
        </w:r>
        <w:r w:rsidR="004B5E5F" w:rsidRPr="007101F3">
          <w:rPr>
            <w:rStyle w:val="Hyperlink"/>
            <w:rFonts w:ascii="Verdana" w:hAnsi="Verdana"/>
          </w:rPr>
          <w:t> </w:t>
        </w:r>
        <w:r w:rsidR="00900447" w:rsidRPr="007101F3">
          <w:rPr>
            <w:rStyle w:val="Hyperlink"/>
            <w:rFonts w:ascii="Verdana" w:hAnsi="Verdana"/>
          </w:rPr>
          <w:t>Tęczy</w:t>
        </w:r>
      </w:hyperlink>
      <w:r w:rsidR="004B5E5F">
        <w:rPr>
          <w:rFonts w:ascii="Verdana" w:hAnsi="Verdana"/>
        </w:rPr>
        <w:t xml:space="preserve">. </w:t>
      </w:r>
      <w:r w:rsidR="007101F3">
        <w:rPr>
          <w:rFonts w:ascii="Verdana" w:hAnsi="Verdana"/>
        </w:rPr>
        <w:t>W</w:t>
      </w:r>
      <w:r w:rsidR="004B5E5F">
        <w:rPr>
          <w:rFonts w:ascii="Verdana" w:hAnsi="Verdana"/>
        </w:rPr>
        <w:t> </w:t>
      </w:r>
      <w:r w:rsidR="00900447" w:rsidRPr="00DE4246">
        <w:rPr>
          <w:rFonts w:ascii="Verdana" w:hAnsi="Verdana"/>
        </w:rPr>
        <w:t>najbliższych miesi</w:t>
      </w:r>
      <w:r w:rsidR="0010373D" w:rsidRPr="00DE4246">
        <w:rPr>
          <w:rFonts w:ascii="Verdana" w:hAnsi="Verdana"/>
        </w:rPr>
        <w:t>ącach</w:t>
      </w:r>
      <w:r w:rsidR="00900447" w:rsidRPr="00DE4246">
        <w:rPr>
          <w:rFonts w:ascii="Verdana" w:hAnsi="Verdana"/>
        </w:rPr>
        <w:t xml:space="preserve"> będą </w:t>
      </w:r>
      <w:r w:rsidR="007101F3">
        <w:rPr>
          <w:rFonts w:ascii="Verdana" w:hAnsi="Verdana"/>
        </w:rPr>
        <w:t xml:space="preserve">się </w:t>
      </w:r>
      <w:r w:rsidR="00900447" w:rsidRPr="00DE4246">
        <w:rPr>
          <w:rFonts w:ascii="Verdana" w:hAnsi="Verdana"/>
        </w:rPr>
        <w:t xml:space="preserve">pojawiać kolejne </w:t>
      </w:r>
      <w:r w:rsidR="00FF2669" w:rsidRPr="00DE4246">
        <w:rPr>
          <w:rFonts w:ascii="Verdana" w:hAnsi="Verdana"/>
        </w:rPr>
        <w:t>m</w:t>
      </w:r>
      <w:r w:rsidR="00900447" w:rsidRPr="00DE4246">
        <w:rPr>
          <w:rFonts w:ascii="Verdana" w:hAnsi="Verdana"/>
        </w:rPr>
        <w:t>ateriały</w:t>
      </w:r>
      <w:r w:rsidR="007E1A81">
        <w:rPr>
          <w:rFonts w:ascii="Verdana" w:hAnsi="Verdana"/>
        </w:rPr>
        <w:t xml:space="preserve"> – filmy oraz poradniki</w:t>
      </w:r>
      <w:r w:rsidR="00900447" w:rsidRPr="00DE4246">
        <w:rPr>
          <w:rFonts w:ascii="Verdana" w:hAnsi="Verdana"/>
        </w:rPr>
        <w:t>.</w:t>
      </w:r>
    </w:p>
    <w:p w14:paraId="25F458A6" w14:textId="5C484129" w:rsidR="00EE4E09" w:rsidRPr="00DE4246" w:rsidRDefault="00EE4E09" w:rsidP="00EE4E09">
      <w:pPr>
        <w:pStyle w:val="PlainText"/>
        <w:spacing w:before="120"/>
        <w:jc w:val="both"/>
        <w:rPr>
          <w:rFonts w:ascii="Verdana" w:hAnsi="Verdana"/>
        </w:rPr>
      </w:pPr>
      <w:r w:rsidRPr="00DE4246">
        <w:rPr>
          <w:rFonts w:ascii="Verdana" w:hAnsi="Verdana"/>
        </w:rPr>
        <w:t>„Osoby żyjące z HIV to dziś, dzięki nowoczesnym terapiom, po prostu pacjenci z chorobą przewlekłą, którzy mogą prowadzić normalne życie. Warunkiem jest regularny kontakt z lekarzem oraz podjęcie terapii ARV. Dzięki telemedycynie ten pierwszy element może być dużo łatwiejszy. Dlatego bardzo się cieszę, że Pozytywni w Tęczy przybliżają t</w:t>
      </w:r>
      <w:r>
        <w:rPr>
          <w:rFonts w:ascii="Verdana" w:hAnsi="Verdana"/>
        </w:rPr>
        <w:t>en kanał komunikacji z</w:t>
      </w:r>
      <w:r w:rsidRPr="00DE4246">
        <w:rPr>
          <w:rFonts w:ascii="Verdana" w:hAnsi="Verdana"/>
        </w:rPr>
        <w:t xml:space="preserve">arówno personelowi szpitali zakaźnych, jak i pacjentom z całej Polski” – powiedział Paweł Mierzejewski z Gilead </w:t>
      </w:r>
      <w:proofErr w:type="spellStart"/>
      <w:r w:rsidRPr="00DE4246">
        <w:rPr>
          <w:rFonts w:ascii="Verdana" w:hAnsi="Verdana"/>
        </w:rPr>
        <w:t>Sciences</w:t>
      </w:r>
      <w:proofErr w:type="spellEnd"/>
      <w:r w:rsidRPr="00DE4246">
        <w:rPr>
          <w:rFonts w:ascii="Verdana" w:hAnsi="Verdana"/>
        </w:rPr>
        <w:t>, koordynator programu Pozytywnie Otwarci.</w:t>
      </w:r>
    </w:p>
    <w:p w14:paraId="2C4D20E9" w14:textId="77777777" w:rsidR="00EE4E09" w:rsidRPr="009364BE" w:rsidRDefault="00EE4E09" w:rsidP="00C06D49">
      <w:pPr>
        <w:pStyle w:val="PlainText"/>
        <w:spacing w:after="80"/>
        <w:jc w:val="both"/>
        <w:rPr>
          <w:rFonts w:ascii="Verdana" w:hAnsi="Verdana"/>
          <w:sz w:val="21"/>
          <w:szCs w:val="21"/>
        </w:rPr>
      </w:pPr>
    </w:p>
    <w:p w14:paraId="7076AD79" w14:textId="76727509" w:rsidR="00B14990" w:rsidRPr="00B00109" w:rsidRDefault="00B14990" w:rsidP="0007563C">
      <w:pPr>
        <w:widowControl/>
        <w:suppressAutoHyphens w:val="0"/>
        <w:spacing w:beforeLines="120" w:before="288" w:line="259" w:lineRule="auto"/>
        <w:jc w:val="center"/>
        <w:rPr>
          <w:rFonts w:ascii="Verdana" w:hAnsi="Verdana"/>
        </w:rPr>
      </w:pPr>
      <w:r w:rsidRPr="00B00109">
        <w:rPr>
          <w:rFonts w:ascii="Verdana" w:hAnsi="Verdana"/>
          <w:sz w:val="20"/>
          <w:szCs w:val="22"/>
        </w:rPr>
        <w:t>***</w:t>
      </w:r>
    </w:p>
    <w:p w14:paraId="7EAEB604" w14:textId="77777777" w:rsidR="00212B7B" w:rsidRPr="00FB3549" w:rsidRDefault="00212B7B" w:rsidP="00212B7B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 xml:space="preserve"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FB3549">
        <w:rPr>
          <w:rFonts w:ascii="Verdana" w:hAnsi="Verdana" w:cs="Verdana"/>
          <w:sz w:val="20"/>
          <w:szCs w:val="20"/>
        </w:rPr>
        <w:t>Termedia</w:t>
      </w:r>
      <w:proofErr w:type="spellEnd"/>
      <w:r w:rsidRPr="00FB3549">
        <w:rPr>
          <w:rFonts w:ascii="Verdana" w:hAnsi="Verdana" w:cs="Verdana"/>
          <w:sz w:val="20"/>
          <w:szCs w:val="20"/>
        </w:rPr>
        <w:t xml:space="preserve"> oraz firma Gilead </w:t>
      </w:r>
      <w:proofErr w:type="spellStart"/>
      <w:r w:rsidRPr="00FB3549">
        <w:rPr>
          <w:rFonts w:ascii="Verdana" w:hAnsi="Verdana" w:cs="Verdana"/>
          <w:sz w:val="20"/>
          <w:szCs w:val="20"/>
        </w:rPr>
        <w:t>Sciences</w:t>
      </w:r>
      <w:proofErr w:type="spellEnd"/>
      <w:r w:rsidRPr="00FB3549">
        <w:rPr>
          <w:rFonts w:ascii="Verdana" w:hAnsi="Verdana" w:cs="Verdana"/>
          <w:sz w:val="20"/>
          <w:szCs w:val="20"/>
        </w:rPr>
        <w:t>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>niemal 3 miliony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247954A1" w14:textId="77777777" w:rsidR="00B14990" w:rsidRPr="00B00109" w:rsidRDefault="00B14990" w:rsidP="0007563C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B00109">
        <w:rPr>
          <w:rFonts w:ascii="Verdana" w:hAnsi="Verdana"/>
          <w:b/>
          <w:bCs/>
          <w:i/>
          <w:iCs/>
          <w:sz w:val="20"/>
          <w:szCs w:val="20"/>
        </w:rPr>
        <w:t>Dodatkowych informacji udziela:</w:t>
      </w:r>
    </w:p>
    <w:p w14:paraId="5DB064B3" w14:textId="77777777" w:rsidR="00B14990" w:rsidRPr="00B00109" w:rsidRDefault="00B14990" w:rsidP="0007563C">
      <w:pPr>
        <w:ind w:right="425"/>
        <w:rPr>
          <w:rFonts w:ascii="Verdana" w:hAnsi="Verdana"/>
          <w:sz w:val="20"/>
          <w:szCs w:val="20"/>
        </w:rPr>
      </w:pPr>
      <w:r w:rsidRPr="00B00109">
        <w:rPr>
          <w:rFonts w:ascii="Verdana" w:hAnsi="Verdana"/>
          <w:sz w:val="20"/>
          <w:szCs w:val="20"/>
        </w:rPr>
        <w:t>Mariola Sarnowska</w:t>
      </w:r>
    </w:p>
    <w:p w14:paraId="53141A6B" w14:textId="77777777" w:rsidR="00B14990" w:rsidRPr="00B00109" w:rsidRDefault="00B14990" w:rsidP="0007563C">
      <w:pPr>
        <w:ind w:right="425"/>
        <w:rPr>
          <w:rFonts w:ascii="Verdana" w:hAnsi="Verdana"/>
          <w:sz w:val="20"/>
          <w:szCs w:val="20"/>
        </w:rPr>
      </w:pPr>
      <w:r w:rsidRPr="00B00109">
        <w:rPr>
          <w:rFonts w:ascii="Verdana" w:hAnsi="Verdana"/>
          <w:sz w:val="20"/>
          <w:szCs w:val="20"/>
        </w:rPr>
        <w:t>Biuro Organizacyjne Pozytywnie Otwarci</w:t>
      </w:r>
    </w:p>
    <w:p w14:paraId="45464A38" w14:textId="77777777" w:rsidR="00B14990" w:rsidRPr="00B07306" w:rsidRDefault="00B14990" w:rsidP="0007563C">
      <w:pPr>
        <w:ind w:right="425"/>
        <w:rPr>
          <w:rFonts w:ascii="Verdana" w:hAnsi="Verdana"/>
          <w:sz w:val="20"/>
          <w:szCs w:val="20"/>
          <w:lang w:val="de-DE"/>
        </w:rPr>
      </w:pPr>
      <w:proofErr w:type="spellStart"/>
      <w:r w:rsidRPr="00B07306">
        <w:rPr>
          <w:rFonts w:ascii="Verdana" w:hAnsi="Verdana"/>
          <w:sz w:val="20"/>
          <w:szCs w:val="20"/>
          <w:lang w:val="de-DE"/>
        </w:rPr>
        <w:t>tel</w:t>
      </w:r>
      <w:proofErr w:type="spellEnd"/>
      <w:r w:rsidRPr="00B07306">
        <w:rPr>
          <w:rFonts w:ascii="Verdana" w:hAnsi="Verdana"/>
          <w:sz w:val="20"/>
          <w:szCs w:val="20"/>
          <w:lang w:val="de-DE"/>
        </w:rPr>
        <w:t>: +48 502 213 047</w:t>
      </w:r>
    </w:p>
    <w:p w14:paraId="349A2DE5" w14:textId="25BFD347" w:rsidR="00B14990" w:rsidRPr="00B07306" w:rsidRDefault="00000000" w:rsidP="0007563C">
      <w:pPr>
        <w:jc w:val="both"/>
        <w:rPr>
          <w:rFonts w:ascii="Verdana" w:hAnsi="Verdana"/>
          <w:sz w:val="20"/>
          <w:szCs w:val="20"/>
          <w:lang w:val="de-DE"/>
        </w:rPr>
      </w:pPr>
      <w:hyperlink r:id="rId10" w:history="1">
        <w:r w:rsidR="004C322A" w:rsidRPr="00B07306">
          <w:rPr>
            <w:rStyle w:val="Hyperlink"/>
            <w:rFonts w:ascii="Verdana" w:hAnsi="Verdana"/>
            <w:sz w:val="20"/>
            <w:u w:color="0000FF"/>
            <w:lang w:val="de-DE"/>
          </w:rPr>
          <w:t>biuro@pozytywnieotwarci.pl</w:t>
        </w:r>
      </w:hyperlink>
    </w:p>
    <w:p w14:paraId="170FD7BD" w14:textId="5D457E5B" w:rsidR="00E2706E" w:rsidRPr="00B00109" w:rsidRDefault="00000000" w:rsidP="0007563C">
      <w:pPr>
        <w:jc w:val="both"/>
        <w:rPr>
          <w:rStyle w:val="TekstpodstawowywcityZnak"/>
          <w:rFonts w:ascii="Verdana" w:hAnsi="Verdana"/>
          <w:bCs/>
          <w:iCs/>
          <w:sz w:val="20"/>
          <w:szCs w:val="20"/>
        </w:rPr>
      </w:pPr>
      <w:hyperlink r:id="rId11" w:history="1">
        <w:r w:rsidR="00B14990" w:rsidRPr="00B00109">
          <w:rPr>
            <w:rStyle w:val="Hyperlink1"/>
            <w:rFonts w:ascii="Verdana" w:hAnsi="Verdana"/>
            <w:sz w:val="20"/>
            <w:szCs w:val="20"/>
          </w:rPr>
          <w:t>www.pozytywnieotwarci.pl</w:t>
        </w:r>
      </w:hyperlink>
    </w:p>
    <w:sectPr w:rsidR="00E2706E" w:rsidRPr="00B00109" w:rsidSect="006E2E62">
      <w:headerReference w:type="default" r:id="rId12"/>
      <w:footerReference w:type="default" r:id="rId13"/>
      <w:pgSz w:w="11906" w:h="16838"/>
      <w:pgMar w:top="1375" w:right="1134" w:bottom="1418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1C2C" w14:textId="77777777" w:rsidR="009944E0" w:rsidRDefault="009944E0" w:rsidP="00943654">
      <w:r>
        <w:separator/>
      </w:r>
    </w:p>
  </w:endnote>
  <w:endnote w:type="continuationSeparator" w:id="0">
    <w:p w14:paraId="758966A4" w14:textId="77777777" w:rsidR="009944E0" w:rsidRDefault="009944E0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F75" w14:textId="37E08801" w:rsidR="00CC2F31" w:rsidRPr="00731EBA" w:rsidRDefault="00CC2F31" w:rsidP="005A6A2E">
    <w:pPr>
      <w:pStyle w:val="Footer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379DEF6A" w:rsidR="00A11456" w:rsidRDefault="00A11456" w:rsidP="005A6A2E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1" name="Obraz 11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C830A2">
      <w:rPr>
        <w:noProof/>
        <w:lang w:eastAsia="pl-PL"/>
      </w:rPr>
      <w:drawing>
        <wp:inline distT="0" distB="0" distL="0" distR="0" wp14:anchorId="40F6963E" wp14:editId="06EA7872">
          <wp:extent cx="738615" cy="336737"/>
          <wp:effectExtent l="0" t="0" r="4445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8615" cy="33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13" name="Obraz 1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15" name="Obraz 15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16" name="Obraz 16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343A" w14:textId="77777777" w:rsidR="009944E0" w:rsidRDefault="009944E0" w:rsidP="00943654">
      <w:r>
        <w:separator/>
      </w:r>
    </w:p>
  </w:footnote>
  <w:footnote w:type="continuationSeparator" w:id="0">
    <w:p w14:paraId="2FFE86F0" w14:textId="77777777" w:rsidR="009944E0" w:rsidRDefault="009944E0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71C" w14:textId="3B3D271F" w:rsidR="00A11456" w:rsidRDefault="00602069" w:rsidP="00602069">
    <w:pPr>
      <w:pStyle w:val="Header"/>
      <w:tabs>
        <w:tab w:val="clear" w:pos="9072"/>
        <w:tab w:val="right" w:pos="9498"/>
      </w:tabs>
      <w:spacing w:after="240"/>
    </w:pPr>
    <w:r>
      <w:rPr>
        <w:noProof/>
        <w:lang w:eastAsia="pl-PL"/>
      </w:rPr>
      <w:drawing>
        <wp:inline distT="0" distB="0" distL="0" distR="0" wp14:anchorId="3412926D" wp14:editId="4ED3788F">
          <wp:extent cx="894715" cy="521077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98" cy="529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1456">
      <w:tab/>
    </w:r>
    <w:r w:rsidR="00A11456">
      <w:tab/>
    </w:r>
    <w:r>
      <w:rPr>
        <w:noProof/>
        <w:lang w:eastAsia="pl-PL"/>
      </w:rPr>
      <w:drawing>
        <wp:inline distT="0" distB="0" distL="0" distR="0" wp14:anchorId="2F6C7D4D" wp14:editId="703923B6">
          <wp:extent cx="1371081" cy="389748"/>
          <wp:effectExtent l="0" t="0" r="635" b="0"/>
          <wp:docPr id="10" name="Obraz 10" descr="Znalezione obrazy dla zapytania pozytywni w tec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zytywni w tecz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8" b="37056"/>
                  <a:stretch/>
                </pic:blipFill>
                <pic:spPr bwMode="auto">
                  <a:xfrm>
                    <a:off x="0" y="0"/>
                    <a:ext cx="1389253" cy="394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839075876">
    <w:abstractNumId w:val="1"/>
  </w:num>
  <w:num w:numId="2" w16cid:durableId="1077898654">
    <w:abstractNumId w:val="2"/>
  </w:num>
  <w:num w:numId="3" w16cid:durableId="189133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17"/>
    <w:rsid w:val="00001A32"/>
    <w:rsid w:val="000055D1"/>
    <w:rsid w:val="00014582"/>
    <w:rsid w:val="00015C58"/>
    <w:rsid w:val="00016FFA"/>
    <w:rsid w:val="00021372"/>
    <w:rsid w:val="00022BBE"/>
    <w:rsid w:val="00022C93"/>
    <w:rsid w:val="000237A8"/>
    <w:rsid w:val="0002771D"/>
    <w:rsid w:val="00030246"/>
    <w:rsid w:val="000304A0"/>
    <w:rsid w:val="00030719"/>
    <w:rsid w:val="00031FD9"/>
    <w:rsid w:val="00033307"/>
    <w:rsid w:val="00042F22"/>
    <w:rsid w:val="000434B9"/>
    <w:rsid w:val="00045209"/>
    <w:rsid w:val="00047A2D"/>
    <w:rsid w:val="000527A3"/>
    <w:rsid w:val="0005359B"/>
    <w:rsid w:val="00056323"/>
    <w:rsid w:val="000606EF"/>
    <w:rsid w:val="0006185A"/>
    <w:rsid w:val="00067D52"/>
    <w:rsid w:val="000713F3"/>
    <w:rsid w:val="0007563C"/>
    <w:rsid w:val="00075894"/>
    <w:rsid w:val="00076513"/>
    <w:rsid w:val="00080F1A"/>
    <w:rsid w:val="00091FAE"/>
    <w:rsid w:val="00092E7D"/>
    <w:rsid w:val="000A0975"/>
    <w:rsid w:val="000B166B"/>
    <w:rsid w:val="000B2C68"/>
    <w:rsid w:val="000C516E"/>
    <w:rsid w:val="000D0CAF"/>
    <w:rsid w:val="000D122A"/>
    <w:rsid w:val="000E23C6"/>
    <w:rsid w:val="000E6A93"/>
    <w:rsid w:val="000F61FE"/>
    <w:rsid w:val="00102B88"/>
    <w:rsid w:val="00102F30"/>
    <w:rsid w:val="001035FD"/>
    <w:rsid w:val="0010373D"/>
    <w:rsid w:val="00104681"/>
    <w:rsid w:val="0011392C"/>
    <w:rsid w:val="00114B76"/>
    <w:rsid w:val="001210D2"/>
    <w:rsid w:val="00121A23"/>
    <w:rsid w:val="00121E6C"/>
    <w:rsid w:val="00123787"/>
    <w:rsid w:val="00134934"/>
    <w:rsid w:val="0014564C"/>
    <w:rsid w:val="00151F38"/>
    <w:rsid w:val="00156389"/>
    <w:rsid w:val="00171FC1"/>
    <w:rsid w:val="00172135"/>
    <w:rsid w:val="00176821"/>
    <w:rsid w:val="001856D8"/>
    <w:rsid w:val="00186AD7"/>
    <w:rsid w:val="00191D96"/>
    <w:rsid w:val="001922EE"/>
    <w:rsid w:val="0019319C"/>
    <w:rsid w:val="001949FF"/>
    <w:rsid w:val="001A4E67"/>
    <w:rsid w:val="001A5323"/>
    <w:rsid w:val="001A6E5D"/>
    <w:rsid w:val="001B6CA5"/>
    <w:rsid w:val="001B7297"/>
    <w:rsid w:val="001C2544"/>
    <w:rsid w:val="001C6A77"/>
    <w:rsid w:val="001D2DB5"/>
    <w:rsid w:val="001D4C6D"/>
    <w:rsid w:val="001D5388"/>
    <w:rsid w:val="001E6392"/>
    <w:rsid w:val="001F6130"/>
    <w:rsid w:val="00200C58"/>
    <w:rsid w:val="00207E29"/>
    <w:rsid w:val="00212B7B"/>
    <w:rsid w:val="002151A3"/>
    <w:rsid w:val="0022717B"/>
    <w:rsid w:val="002327B8"/>
    <w:rsid w:val="002365F3"/>
    <w:rsid w:val="00240ABB"/>
    <w:rsid w:val="0024452C"/>
    <w:rsid w:val="0024648F"/>
    <w:rsid w:val="00252071"/>
    <w:rsid w:val="00255F94"/>
    <w:rsid w:val="00256168"/>
    <w:rsid w:val="00275272"/>
    <w:rsid w:val="00275AF4"/>
    <w:rsid w:val="00277C35"/>
    <w:rsid w:val="002904F9"/>
    <w:rsid w:val="00295D67"/>
    <w:rsid w:val="00297AB1"/>
    <w:rsid w:val="002B2576"/>
    <w:rsid w:val="002B3838"/>
    <w:rsid w:val="002B5C8B"/>
    <w:rsid w:val="002C5677"/>
    <w:rsid w:val="002D36F7"/>
    <w:rsid w:val="002D3D66"/>
    <w:rsid w:val="002D6D1E"/>
    <w:rsid w:val="002D7F8E"/>
    <w:rsid w:val="002E748A"/>
    <w:rsid w:val="002F2AA4"/>
    <w:rsid w:val="002F4180"/>
    <w:rsid w:val="00301B2B"/>
    <w:rsid w:val="003034C1"/>
    <w:rsid w:val="003159F7"/>
    <w:rsid w:val="00322330"/>
    <w:rsid w:val="00323C03"/>
    <w:rsid w:val="0032630A"/>
    <w:rsid w:val="00330805"/>
    <w:rsid w:val="0033181D"/>
    <w:rsid w:val="0034661C"/>
    <w:rsid w:val="003572A7"/>
    <w:rsid w:val="00357E20"/>
    <w:rsid w:val="00363CB3"/>
    <w:rsid w:val="0036566B"/>
    <w:rsid w:val="0037264B"/>
    <w:rsid w:val="003752E9"/>
    <w:rsid w:val="00375CEB"/>
    <w:rsid w:val="0038022F"/>
    <w:rsid w:val="00382E51"/>
    <w:rsid w:val="00386070"/>
    <w:rsid w:val="00387489"/>
    <w:rsid w:val="00390B60"/>
    <w:rsid w:val="0039400A"/>
    <w:rsid w:val="00394E71"/>
    <w:rsid w:val="00396561"/>
    <w:rsid w:val="00397EB5"/>
    <w:rsid w:val="003A4D17"/>
    <w:rsid w:val="003B221A"/>
    <w:rsid w:val="003B2517"/>
    <w:rsid w:val="003B4128"/>
    <w:rsid w:val="003C20D4"/>
    <w:rsid w:val="003C3D6C"/>
    <w:rsid w:val="003C5CA7"/>
    <w:rsid w:val="003C64D9"/>
    <w:rsid w:val="003E63C3"/>
    <w:rsid w:val="003E6CFC"/>
    <w:rsid w:val="003E6F74"/>
    <w:rsid w:val="003F1876"/>
    <w:rsid w:val="003F2094"/>
    <w:rsid w:val="003F6206"/>
    <w:rsid w:val="00405C83"/>
    <w:rsid w:val="00410B30"/>
    <w:rsid w:val="0041537B"/>
    <w:rsid w:val="00432F9A"/>
    <w:rsid w:val="00433AD9"/>
    <w:rsid w:val="00441D6E"/>
    <w:rsid w:val="004478A9"/>
    <w:rsid w:val="00450E5A"/>
    <w:rsid w:val="00451821"/>
    <w:rsid w:val="004747B9"/>
    <w:rsid w:val="00475F61"/>
    <w:rsid w:val="004777B0"/>
    <w:rsid w:val="00483F6C"/>
    <w:rsid w:val="00490BE1"/>
    <w:rsid w:val="0049293D"/>
    <w:rsid w:val="004B43E2"/>
    <w:rsid w:val="004B5E5F"/>
    <w:rsid w:val="004C322A"/>
    <w:rsid w:val="004D5EAF"/>
    <w:rsid w:val="004E71CB"/>
    <w:rsid w:val="004E77E2"/>
    <w:rsid w:val="004F2015"/>
    <w:rsid w:val="005014AF"/>
    <w:rsid w:val="00501782"/>
    <w:rsid w:val="00501A4B"/>
    <w:rsid w:val="00502F03"/>
    <w:rsid w:val="00502FFA"/>
    <w:rsid w:val="005037BC"/>
    <w:rsid w:val="00512EB2"/>
    <w:rsid w:val="00521D56"/>
    <w:rsid w:val="005229E8"/>
    <w:rsid w:val="0054168F"/>
    <w:rsid w:val="00545D49"/>
    <w:rsid w:val="005462FB"/>
    <w:rsid w:val="00546F88"/>
    <w:rsid w:val="005543AF"/>
    <w:rsid w:val="00554FFC"/>
    <w:rsid w:val="00563894"/>
    <w:rsid w:val="00571010"/>
    <w:rsid w:val="005818CC"/>
    <w:rsid w:val="00583712"/>
    <w:rsid w:val="005845ED"/>
    <w:rsid w:val="00584D41"/>
    <w:rsid w:val="00596384"/>
    <w:rsid w:val="0059685D"/>
    <w:rsid w:val="005A6A2E"/>
    <w:rsid w:val="005C3987"/>
    <w:rsid w:val="005D131F"/>
    <w:rsid w:val="005F731D"/>
    <w:rsid w:val="00602069"/>
    <w:rsid w:val="0060353E"/>
    <w:rsid w:val="00615AA6"/>
    <w:rsid w:val="00622F00"/>
    <w:rsid w:val="0062512A"/>
    <w:rsid w:val="00654474"/>
    <w:rsid w:val="006614B6"/>
    <w:rsid w:val="00666D5D"/>
    <w:rsid w:val="0067146C"/>
    <w:rsid w:val="00672CBE"/>
    <w:rsid w:val="00675168"/>
    <w:rsid w:val="006758C2"/>
    <w:rsid w:val="00685DA1"/>
    <w:rsid w:val="00697093"/>
    <w:rsid w:val="006A2E63"/>
    <w:rsid w:val="006A3372"/>
    <w:rsid w:val="006A3DE2"/>
    <w:rsid w:val="006A69A2"/>
    <w:rsid w:val="006A7593"/>
    <w:rsid w:val="006B055E"/>
    <w:rsid w:val="006B601B"/>
    <w:rsid w:val="006C259C"/>
    <w:rsid w:val="006C7EA2"/>
    <w:rsid w:val="006D017C"/>
    <w:rsid w:val="006D02E3"/>
    <w:rsid w:val="006D1D37"/>
    <w:rsid w:val="006D1DDC"/>
    <w:rsid w:val="006E2E62"/>
    <w:rsid w:val="006F1E13"/>
    <w:rsid w:val="006F2825"/>
    <w:rsid w:val="006F3A0A"/>
    <w:rsid w:val="007037DE"/>
    <w:rsid w:val="007101F3"/>
    <w:rsid w:val="00714E2E"/>
    <w:rsid w:val="00723C1F"/>
    <w:rsid w:val="00725FE5"/>
    <w:rsid w:val="00727E20"/>
    <w:rsid w:val="007311F6"/>
    <w:rsid w:val="00731EBA"/>
    <w:rsid w:val="0073665F"/>
    <w:rsid w:val="00736922"/>
    <w:rsid w:val="0074296F"/>
    <w:rsid w:val="007456B0"/>
    <w:rsid w:val="00745E9A"/>
    <w:rsid w:val="0075173E"/>
    <w:rsid w:val="00754B2C"/>
    <w:rsid w:val="00781FA2"/>
    <w:rsid w:val="00783B67"/>
    <w:rsid w:val="007853EA"/>
    <w:rsid w:val="00785DF5"/>
    <w:rsid w:val="0079092E"/>
    <w:rsid w:val="007954DC"/>
    <w:rsid w:val="007B69AF"/>
    <w:rsid w:val="007C3021"/>
    <w:rsid w:val="007D2085"/>
    <w:rsid w:val="007D41B4"/>
    <w:rsid w:val="007E18EF"/>
    <w:rsid w:val="007E1A81"/>
    <w:rsid w:val="007F4118"/>
    <w:rsid w:val="007F72E9"/>
    <w:rsid w:val="00805D31"/>
    <w:rsid w:val="0080741F"/>
    <w:rsid w:val="00807AB6"/>
    <w:rsid w:val="008110B8"/>
    <w:rsid w:val="00812E9B"/>
    <w:rsid w:val="00820862"/>
    <w:rsid w:val="00820D35"/>
    <w:rsid w:val="00832713"/>
    <w:rsid w:val="00832D97"/>
    <w:rsid w:val="00834681"/>
    <w:rsid w:val="0084557B"/>
    <w:rsid w:val="00854E0F"/>
    <w:rsid w:val="00863394"/>
    <w:rsid w:val="008658BD"/>
    <w:rsid w:val="00867BDC"/>
    <w:rsid w:val="00867C17"/>
    <w:rsid w:val="0087025B"/>
    <w:rsid w:val="00877379"/>
    <w:rsid w:val="00877949"/>
    <w:rsid w:val="00885BF3"/>
    <w:rsid w:val="008864F7"/>
    <w:rsid w:val="008A5BB3"/>
    <w:rsid w:val="008B356B"/>
    <w:rsid w:val="008D78A2"/>
    <w:rsid w:val="008E3F29"/>
    <w:rsid w:val="008F581A"/>
    <w:rsid w:val="00900447"/>
    <w:rsid w:val="00905309"/>
    <w:rsid w:val="009116E1"/>
    <w:rsid w:val="00915063"/>
    <w:rsid w:val="00915650"/>
    <w:rsid w:val="009162CB"/>
    <w:rsid w:val="00930729"/>
    <w:rsid w:val="009364BE"/>
    <w:rsid w:val="0094009A"/>
    <w:rsid w:val="00943654"/>
    <w:rsid w:val="0095204E"/>
    <w:rsid w:val="00957DCC"/>
    <w:rsid w:val="00960D16"/>
    <w:rsid w:val="00966987"/>
    <w:rsid w:val="00967717"/>
    <w:rsid w:val="00967D25"/>
    <w:rsid w:val="00974FE7"/>
    <w:rsid w:val="00985C73"/>
    <w:rsid w:val="009905EB"/>
    <w:rsid w:val="009944E0"/>
    <w:rsid w:val="009A5817"/>
    <w:rsid w:val="009A5B89"/>
    <w:rsid w:val="009B0256"/>
    <w:rsid w:val="009B49F3"/>
    <w:rsid w:val="009C054F"/>
    <w:rsid w:val="009C33E7"/>
    <w:rsid w:val="009D5C9D"/>
    <w:rsid w:val="009E612A"/>
    <w:rsid w:val="009F0DE3"/>
    <w:rsid w:val="009F5128"/>
    <w:rsid w:val="00A013D8"/>
    <w:rsid w:val="00A01B60"/>
    <w:rsid w:val="00A04E82"/>
    <w:rsid w:val="00A11456"/>
    <w:rsid w:val="00A14827"/>
    <w:rsid w:val="00A1576B"/>
    <w:rsid w:val="00A25EAE"/>
    <w:rsid w:val="00A30F50"/>
    <w:rsid w:val="00A345CE"/>
    <w:rsid w:val="00A467AB"/>
    <w:rsid w:val="00A46DB6"/>
    <w:rsid w:val="00A47415"/>
    <w:rsid w:val="00A5249D"/>
    <w:rsid w:val="00A55A94"/>
    <w:rsid w:val="00A75B8B"/>
    <w:rsid w:val="00A77A2B"/>
    <w:rsid w:val="00A81A31"/>
    <w:rsid w:val="00A8279B"/>
    <w:rsid w:val="00A847F4"/>
    <w:rsid w:val="00A8685B"/>
    <w:rsid w:val="00A9096D"/>
    <w:rsid w:val="00A9704E"/>
    <w:rsid w:val="00A97655"/>
    <w:rsid w:val="00AA0793"/>
    <w:rsid w:val="00AB497C"/>
    <w:rsid w:val="00AC23A8"/>
    <w:rsid w:val="00AC7186"/>
    <w:rsid w:val="00AD23DD"/>
    <w:rsid w:val="00AF27E0"/>
    <w:rsid w:val="00AF342A"/>
    <w:rsid w:val="00AF4CCE"/>
    <w:rsid w:val="00B00109"/>
    <w:rsid w:val="00B020A1"/>
    <w:rsid w:val="00B0538D"/>
    <w:rsid w:val="00B06861"/>
    <w:rsid w:val="00B07306"/>
    <w:rsid w:val="00B14990"/>
    <w:rsid w:val="00B26575"/>
    <w:rsid w:val="00B41231"/>
    <w:rsid w:val="00B50E94"/>
    <w:rsid w:val="00B55382"/>
    <w:rsid w:val="00B56D58"/>
    <w:rsid w:val="00B67545"/>
    <w:rsid w:val="00B8539F"/>
    <w:rsid w:val="00B876DE"/>
    <w:rsid w:val="00B90F4B"/>
    <w:rsid w:val="00B91957"/>
    <w:rsid w:val="00BA5F9F"/>
    <w:rsid w:val="00BB4211"/>
    <w:rsid w:val="00BB7A47"/>
    <w:rsid w:val="00BC1391"/>
    <w:rsid w:val="00BC1B9E"/>
    <w:rsid w:val="00BC2692"/>
    <w:rsid w:val="00BD05E3"/>
    <w:rsid w:val="00BD0AF8"/>
    <w:rsid w:val="00BD40E0"/>
    <w:rsid w:val="00BD53EA"/>
    <w:rsid w:val="00BE0F34"/>
    <w:rsid w:val="00BE41E5"/>
    <w:rsid w:val="00BE579E"/>
    <w:rsid w:val="00BF37EC"/>
    <w:rsid w:val="00BF384D"/>
    <w:rsid w:val="00BF5F11"/>
    <w:rsid w:val="00C06D49"/>
    <w:rsid w:val="00C23CCA"/>
    <w:rsid w:val="00C32519"/>
    <w:rsid w:val="00C408E9"/>
    <w:rsid w:val="00C50257"/>
    <w:rsid w:val="00C553AD"/>
    <w:rsid w:val="00C65EB1"/>
    <w:rsid w:val="00C72907"/>
    <w:rsid w:val="00C82F5C"/>
    <w:rsid w:val="00C830A2"/>
    <w:rsid w:val="00C841A2"/>
    <w:rsid w:val="00C90BF2"/>
    <w:rsid w:val="00C91F27"/>
    <w:rsid w:val="00C9263F"/>
    <w:rsid w:val="00CA2B54"/>
    <w:rsid w:val="00CB10B1"/>
    <w:rsid w:val="00CB1150"/>
    <w:rsid w:val="00CB1422"/>
    <w:rsid w:val="00CB5028"/>
    <w:rsid w:val="00CB571D"/>
    <w:rsid w:val="00CB7145"/>
    <w:rsid w:val="00CC2F31"/>
    <w:rsid w:val="00CC7E29"/>
    <w:rsid w:val="00CD0003"/>
    <w:rsid w:val="00CE198B"/>
    <w:rsid w:val="00CE7242"/>
    <w:rsid w:val="00CF0221"/>
    <w:rsid w:val="00CF6D98"/>
    <w:rsid w:val="00D114C7"/>
    <w:rsid w:val="00D1490C"/>
    <w:rsid w:val="00D302A0"/>
    <w:rsid w:val="00D33D40"/>
    <w:rsid w:val="00D352D2"/>
    <w:rsid w:val="00D37EC1"/>
    <w:rsid w:val="00D4189D"/>
    <w:rsid w:val="00D44102"/>
    <w:rsid w:val="00D6628D"/>
    <w:rsid w:val="00D70862"/>
    <w:rsid w:val="00D72E28"/>
    <w:rsid w:val="00D7484D"/>
    <w:rsid w:val="00D8235B"/>
    <w:rsid w:val="00D8415B"/>
    <w:rsid w:val="00D93C45"/>
    <w:rsid w:val="00D951B5"/>
    <w:rsid w:val="00DB2C20"/>
    <w:rsid w:val="00DB31A4"/>
    <w:rsid w:val="00DB4BE7"/>
    <w:rsid w:val="00DB7E19"/>
    <w:rsid w:val="00DE2305"/>
    <w:rsid w:val="00DE4246"/>
    <w:rsid w:val="00DE7BC0"/>
    <w:rsid w:val="00DF1289"/>
    <w:rsid w:val="00E0578A"/>
    <w:rsid w:val="00E11D0E"/>
    <w:rsid w:val="00E1230C"/>
    <w:rsid w:val="00E14C6B"/>
    <w:rsid w:val="00E14EB8"/>
    <w:rsid w:val="00E150F6"/>
    <w:rsid w:val="00E21746"/>
    <w:rsid w:val="00E2706E"/>
    <w:rsid w:val="00E3230D"/>
    <w:rsid w:val="00E330FF"/>
    <w:rsid w:val="00E34FE8"/>
    <w:rsid w:val="00E44530"/>
    <w:rsid w:val="00E44942"/>
    <w:rsid w:val="00E454EC"/>
    <w:rsid w:val="00E472A1"/>
    <w:rsid w:val="00E52058"/>
    <w:rsid w:val="00E53C92"/>
    <w:rsid w:val="00E65E7E"/>
    <w:rsid w:val="00E74EF5"/>
    <w:rsid w:val="00E80B82"/>
    <w:rsid w:val="00E810BA"/>
    <w:rsid w:val="00E82BEC"/>
    <w:rsid w:val="00E941AA"/>
    <w:rsid w:val="00E9452E"/>
    <w:rsid w:val="00EA24C7"/>
    <w:rsid w:val="00EB1C62"/>
    <w:rsid w:val="00EC04C7"/>
    <w:rsid w:val="00EC04F4"/>
    <w:rsid w:val="00EC1D79"/>
    <w:rsid w:val="00EC79B9"/>
    <w:rsid w:val="00ED3CCB"/>
    <w:rsid w:val="00EE4E09"/>
    <w:rsid w:val="00EE5290"/>
    <w:rsid w:val="00EF2BFD"/>
    <w:rsid w:val="00EF2E3A"/>
    <w:rsid w:val="00EF4F80"/>
    <w:rsid w:val="00EF60D1"/>
    <w:rsid w:val="00F06F11"/>
    <w:rsid w:val="00F11E63"/>
    <w:rsid w:val="00F123B4"/>
    <w:rsid w:val="00F12CC2"/>
    <w:rsid w:val="00F1316D"/>
    <w:rsid w:val="00F15C0C"/>
    <w:rsid w:val="00F1798B"/>
    <w:rsid w:val="00F25E30"/>
    <w:rsid w:val="00F32B05"/>
    <w:rsid w:val="00F401F0"/>
    <w:rsid w:val="00F45F64"/>
    <w:rsid w:val="00F523EB"/>
    <w:rsid w:val="00F54177"/>
    <w:rsid w:val="00F57684"/>
    <w:rsid w:val="00F609C6"/>
    <w:rsid w:val="00F74B3E"/>
    <w:rsid w:val="00F81576"/>
    <w:rsid w:val="00F85DC3"/>
    <w:rsid w:val="00F92A2F"/>
    <w:rsid w:val="00F96138"/>
    <w:rsid w:val="00FA07DD"/>
    <w:rsid w:val="00FA0EC3"/>
    <w:rsid w:val="00FB57AE"/>
    <w:rsid w:val="00FB5874"/>
    <w:rsid w:val="00FC66BD"/>
    <w:rsid w:val="00FC74D8"/>
    <w:rsid w:val="00FC7E1A"/>
    <w:rsid w:val="00FD6001"/>
    <w:rsid w:val="00FD61CA"/>
    <w:rsid w:val="00FD7027"/>
    <w:rsid w:val="00FE376B"/>
    <w:rsid w:val="00FF2557"/>
    <w:rsid w:val="00FF266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3654"/>
  </w:style>
  <w:style w:type="paragraph" w:styleId="Footer">
    <w:name w:val="footer"/>
    <w:basedOn w:val="Normal"/>
    <w:link w:val="FooterChar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1C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70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027"/>
    <w:rPr>
      <w:vertAlign w:val="superscript"/>
    </w:rPr>
  </w:style>
  <w:style w:type="character" w:customStyle="1" w:styleId="Hyperlink1">
    <w:name w:val="Hyperlink.1"/>
    <w:rsid w:val="00B14990"/>
    <w:rPr>
      <w:color w:val="0000FF"/>
      <w:u w:val="single" w:color="0000FF"/>
      <w:lang w:val="de-DE"/>
    </w:rPr>
  </w:style>
  <w:style w:type="paragraph" w:customStyle="1" w:styleId="Standard">
    <w:name w:val="Standard"/>
    <w:qFormat/>
    <w:rsid w:val="003C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3C5CA7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456B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F282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F282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793"/>
    <w:rPr>
      <w:rFonts w:ascii="Times New Roman" w:eastAsia="Calibri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793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1D53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P5FME3Z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zytywnieotwar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atch/?v=86941491445613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8251-2DDE-45B3-9B5D-DC14D644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Mariola Sarnowska</cp:lastModifiedBy>
  <cp:revision>3</cp:revision>
  <dcterms:created xsi:type="dcterms:W3CDTF">2023-10-27T11:46:00Z</dcterms:created>
  <dcterms:modified xsi:type="dcterms:W3CDTF">2023-10-30T08:22:00Z</dcterms:modified>
</cp:coreProperties>
</file>